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8DC" w:rsidRPr="003E18DC" w:rsidRDefault="003E18DC" w:rsidP="003E18DC">
      <w:pPr>
        <w:jc w:val="center"/>
        <w:rPr>
          <w:b/>
        </w:rPr>
      </w:pPr>
      <w:r w:rsidRPr="003E18DC">
        <w:rPr>
          <w:b/>
        </w:rPr>
        <w:t>PROHLÁŠENÍ OPRÁVNĚNÉ OSOBY</w:t>
      </w:r>
    </w:p>
    <w:p w:rsidR="003E18DC" w:rsidRPr="003E18DC" w:rsidRDefault="003E18DC" w:rsidP="003E18DC">
      <w:pPr>
        <w:jc w:val="center"/>
        <w:rPr>
          <w:sz w:val="28"/>
          <w:szCs w:val="28"/>
        </w:rPr>
      </w:pPr>
    </w:p>
    <w:p w:rsidR="003E18DC" w:rsidRPr="003E18DC" w:rsidRDefault="003E18DC" w:rsidP="003E18DC">
      <w:pPr>
        <w:jc w:val="center"/>
        <w:rPr>
          <w:sz w:val="28"/>
          <w:szCs w:val="28"/>
        </w:rPr>
      </w:pPr>
    </w:p>
    <w:p w:rsidR="003E18DC" w:rsidRPr="003E18DC" w:rsidRDefault="003E18DC" w:rsidP="003E18DC">
      <w:pPr>
        <w:jc w:val="center"/>
        <w:rPr>
          <w:b/>
        </w:rPr>
      </w:pPr>
    </w:p>
    <w:p w:rsidR="003E18DC" w:rsidRPr="003E18DC" w:rsidRDefault="003E18DC" w:rsidP="003E18DC">
      <w:pPr>
        <w:ind w:left="2124" w:hanging="2124"/>
        <w:jc w:val="both"/>
      </w:pPr>
      <w:r w:rsidRPr="003E18DC">
        <w:rPr>
          <w:sz w:val="22"/>
          <w:szCs w:val="22"/>
        </w:rPr>
        <w:t>Níže podepsaná</w:t>
      </w:r>
      <w:r w:rsidRPr="003E18DC">
        <w:rPr>
          <w:sz w:val="22"/>
          <w:szCs w:val="22"/>
        </w:rPr>
        <w:tab/>
      </w:r>
      <w:r w:rsidRPr="003E18DC">
        <w:rPr>
          <w:b/>
          <w:sz w:val="22"/>
          <w:szCs w:val="22"/>
          <w:highlight w:val="yellow"/>
        </w:rPr>
        <w:t>[oprávněná osoba]</w:t>
      </w:r>
    </w:p>
    <w:p w:rsidR="003E18DC" w:rsidRPr="003E18DC" w:rsidRDefault="003E18DC" w:rsidP="003E18DC">
      <w:pPr>
        <w:ind w:left="2124"/>
        <w:jc w:val="both"/>
      </w:pPr>
      <w:r w:rsidRPr="003E18DC">
        <w:t xml:space="preserve">IČ: </w:t>
      </w:r>
      <w:r w:rsidRPr="003E18DC">
        <w:rPr>
          <w:sz w:val="22"/>
          <w:szCs w:val="22"/>
          <w:highlight w:val="yellow"/>
        </w:rPr>
        <w:t>[</w:t>
      </w:r>
      <w:r w:rsidRPr="003E18DC">
        <w:rPr>
          <w:sz w:val="22"/>
          <w:szCs w:val="22"/>
          <w:highlight w:val="yellow"/>
        </w:rPr>
        <w:sym w:font="Symbol" w:char="F0B7"/>
      </w:r>
      <w:r w:rsidRPr="003E18DC">
        <w:rPr>
          <w:sz w:val="22"/>
          <w:szCs w:val="22"/>
          <w:highlight w:val="yellow"/>
        </w:rPr>
        <w:t>]</w:t>
      </w:r>
    </w:p>
    <w:p w:rsidR="003E18DC" w:rsidRPr="003E18DC" w:rsidRDefault="003E18DC" w:rsidP="003E18DC">
      <w:pPr>
        <w:ind w:left="2124"/>
        <w:jc w:val="both"/>
        <w:rPr>
          <w:rStyle w:val="platne1"/>
        </w:rPr>
      </w:pPr>
      <w:r w:rsidRPr="003E18DC">
        <w:t xml:space="preserve">se sídlem </w:t>
      </w:r>
      <w:r w:rsidRPr="003E18DC">
        <w:rPr>
          <w:sz w:val="22"/>
          <w:szCs w:val="22"/>
          <w:highlight w:val="yellow"/>
        </w:rPr>
        <w:t>[</w:t>
      </w:r>
      <w:r w:rsidRPr="003E18DC">
        <w:rPr>
          <w:sz w:val="22"/>
          <w:szCs w:val="22"/>
          <w:highlight w:val="yellow"/>
        </w:rPr>
        <w:sym w:font="Symbol" w:char="F0B7"/>
      </w:r>
      <w:r w:rsidRPr="003E18DC">
        <w:rPr>
          <w:sz w:val="22"/>
          <w:szCs w:val="22"/>
          <w:highlight w:val="yellow"/>
        </w:rPr>
        <w:t>]</w:t>
      </w:r>
    </w:p>
    <w:p w:rsidR="003E18DC" w:rsidRPr="003E18DC" w:rsidRDefault="003E18DC" w:rsidP="003E18DC">
      <w:pPr>
        <w:ind w:left="2127"/>
        <w:jc w:val="both"/>
        <w:rPr>
          <w:i/>
        </w:rPr>
      </w:pPr>
      <w:r w:rsidRPr="003E18DC">
        <w:rPr>
          <w:rStyle w:val="platne1"/>
        </w:rPr>
        <w:t xml:space="preserve">zapsaná v Rejstříku evidovaných právnických osob/Rejstříku církví a náboženských společností vedeném Ministerstvem kultury, číslo evidence: </w:t>
      </w:r>
      <w:r w:rsidRPr="003E18DC">
        <w:rPr>
          <w:sz w:val="22"/>
          <w:szCs w:val="22"/>
          <w:highlight w:val="yellow"/>
        </w:rPr>
        <w:t>[</w:t>
      </w:r>
      <w:r w:rsidRPr="003E18DC">
        <w:rPr>
          <w:sz w:val="22"/>
          <w:szCs w:val="22"/>
          <w:highlight w:val="yellow"/>
        </w:rPr>
        <w:sym w:font="Symbol" w:char="F0B7"/>
      </w:r>
      <w:r w:rsidRPr="003E18DC">
        <w:rPr>
          <w:sz w:val="22"/>
          <w:szCs w:val="22"/>
          <w:highlight w:val="yellow"/>
        </w:rPr>
        <w:t>]</w:t>
      </w:r>
    </w:p>
    <w:p w:rsidR="003E18DC" w:rsidRPr="003E18DC" w:rsidRDefault="003E18DC" w:rsidP="003E18DC">
      <w:pPr>
        <w:ind w:left="2124"/>
        <w:jc w:val="both"/>
      </w:pPr>
      <w:r w:rsidRPr="003E18DC">
        <w:t xml:space="preserve">jednající: </w:t>
      </w:r>
      <w:r w:rsidRPr="003E18DC">
        <w:rPr>
          <w:sz w:val="22"/>
          <w:szCs w:val="22"/>
          <w:highlight w:val="yellow"/>
        </w:rPr>
        <w:t>[</w:t>
      </w:r>
      <w:r w:rsidRPr="003E18DC">
        <w:rPr>
          <w:sz w:val="22"/>
          <w:szCs w:val="22"/>
          <w:highlight w:val="yellow"/>
        </w:rPr>
        <w:sym w:font="Symbol" w:char="F0B7"/>
      </w:r>
      <w:r w:rsidRPr="003E18DC">
        <w:rPr>
          <w:sz w:val="22"/>
          <w:szCs w:val="22"/>
          <w:highlight w:val="yellow"/>
        </w:rPr>
        <w:t>]</w:t>
      </w:r>
      <w:r w:rsidRPr="003E18DC">
        <w:t>, statutární orgán</w:t>
      </w:r>
    </w:p>
    <w:p w:rsidR="003E18DC" w:rsidRPr="003E18DC" w:rsidRDefault="003E18DC" w:rsidP="003E18DC">
      <w:pPr>
        <w:ind w:left="2124"/>
        <w:jc w:val="both"/>
      </w:pPr>
      <w:r w:rsidRPr="003E18DC">
        <w:t>(dále jen jako „Oprávněná osoba“)</w:t>
      </w:r>
    </w:p>
    <w:p w:rsidR="003E18DC" w:rsidRPr="003E18DC" w:rsidRDefault="003E18DC" w:rsidP="003E18DC">
      <w:pPr>
        <w:jc w:val="center"/>
        <w:rPr>
          <w:b/>
          <w:sz w:val="28"/>
          <w:szCs w:val="28"/>
        </w:rPr>
      </w:pPr>
    </w:p>
    <w:p w:rsidR="003E18DC" w:rsidRPr="003E18DC" w:rsidRDefault="003E18DC" w:rsidP="003E18DC">
      <w:pPr>
        <w:jc w:val="center"/>
        <w:rPr>
          <w:b/>
          <w:sz w:val="28"/>
          <w:szCs w:val="28"/>
        </w:rPr>
      </w:pPr>
    </w:p>
    <w:p w:rsidR="00714072" w:rsidRDefault="003E18DC" w:rsidP="00714072">
      <w:pPr>
        <w:autoSpaceDE w:val="0"/>
        <w:autoSpaceDN w:val="0"/>
        <w:adjustRightInd w:val="0"/>
        <w:spacing w:line="276" w:lineRule="auto"/>
        <w:jc w:val="both"/>
      </w:pPr>
      <w:r w:rsidRPr="003E18DC">
        <w:t xml:space="preserve">tímto prohlašuje, že za majetek, který byl Oprávněné osobě nebo jejímu právnímu předchůdci v rozhodném období odňat postupem podle </w:t>
      </w:r>
    </w:p>
    <w:p w:rsidR="00714072" w:rsidRDefault="00714072" w:rsidP="00714072">
      <w:pPr>
        <w:autoSpaceDE w:val="0"/>
        <w:autoSpaceDN w:val="0"/>
        <w:adjustRightInd w:val="0"/>
        <w:spacing w:line="276" w:lineRule="auto"/>
        <w:jc w:val="both"/>
      </w:pPr>
    </w:p>
    <w:p w:rsidR="00714072" w:rsidRDefault="003E18DC" w:rsidP="00714072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lang w:eastAsia="en-US"/>
        </w:rPr>
      </w:pPr>
      <w:r w:rsidRPr="00714072">
        <w:rPr>
          <w:highlight w:val="yellow"/>
        </w:rPr>
        <w:t xml:space="preserve">zákona </w:t>
      </w:r>
      <w:r w:rsidRPr="00714072">
        <w:rPr>
          <w:b/>
          <w:highlight w:val="yellow"/>
        </w:rPr>
        <w:t>č. 142/1947 Sb.</w:t>
      </w:r>
      <w:r w:rsidRPr="00714072">
        <w:rPr>
          <w:highlight w:val="yellow"/>
        </w:rPr>
        <w:t xml:space="preserve">, o revisi </w:t>
      </w:r>
      <w:r w:rsidR="00714072">
        <w:rPr>
          <w:highlight w:val="yellow"/>
        </w:rPr>
        <w:t>první pozemkové reformy, /</w:t>
      </w:r>
      <w:r w:rsidRPr="00714072">
        <w:rPr>
          <w:highlight w:val="yellow"/>
        </w:rPr>
        <w:t xml:space="preserve"> zákona </w:t>
      </w:r>
      <w:r w:rsidRPr="00714072">
        <w:rPr>
          <w:b/>
          <w:highlight w:val="yellow"/>
        </w:rPr>
        <w:t>č. 46/1948 Sb.</w:t>
      </w:r>
      <w:r w:rsidRPr="00714072">
        <w:rPr>
          <w:highlight w:val="yellow"/>
        </w:rPr>
        <w:t>, o nové pozemkové reformě</w:t>
      </w:r>
      <w:r w:rsidR="00FB31CC">
        <w:rPr>
          <w:highlight w:val="yellow"/>
        </w:rPr>
        <w:t>,</w:t>
      </w:r>
      <w:r w:rsidR="00714072">
        <w:rPr>
          <w:highlight w:val="yellow"/>
        </w:rPr>
        <w:t xml:space="preserve"> </w:t>
      </w:r>
      <w:bookmarkStart w:id="0" w:name="_GoBack"/>
      <w:bookmarkEnd w:id="0"/>
      <w:r w:rsidR="002008FB">
        <w:rPr>
          <w:rFonts w:eastAsiaTheme="minorHAnsi"/>
          <w:highlight w:val="yellow"/>
          <w:lang w:eastAsia="en-US"/>
        </w:rPr>
        <w:t xml:space="preserve"> </w:t>
      </w:r>
      <w:r w:rsidR="00714072" w:rsidRPr="00714072">
        <w:rPr>
          <w:rFonts w:eastAsiaTheme="minorHAnsi"/>
          <w:highlight w:val="yellow"/>
          <w:lang w:eastAsia="en-US"/>
        </w:rPr>
        <w:t>*</w:t>
      </w:r>
      <w:r w:rsidR="00714072">
        <w:rPr>
          <w:rFonts w:eastAsiaTheme="minorHAnsi"/>
          <w:lang w:eastAsia="en-US"/>
        </w:rPr>
        <w:t xml:space="preserve"> </w:t>
      </w:r>
    </w:p>
    <w:p w:rsidR="00714072" w:rsidRDefault="00714072" w:rsidP="00714072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lang w:eastAsia="en-US"/>
        </w:rPr>
      </w:pPr>
    </w:p>
    <w:p w:rsidR="003E18DC" w:rsidRPr="003D3322" w:rsidRDefault="003E18DC" w:rsidP="00714072">
      <w:pPr>
        <w:autoSpaceDE w:val="0"/>
        <w:autoSpaceDN w:val="0"/>
        <w:adjustRightInd w:val="0"/>
        <w:spacing w:line="276" w:lineRule="auto"/>
        <w:jc w:val="both"/>
        <w:rPr>
          <w:iCs/>
        </w:rPr>
      </w:pPr>
      <w:r w:rsidRPr="003E18DC">
        <w:t>a který požaduje touto výzvou vydat, nebyla Oprávněné osobě ani jejímu právnímu předchůdci</w:t>
      </w:r>
      <w:r w:rsidR="003D3322" w:rsidRPr="003D3322">
        <w:rPr>
          <w:rFonts w:ascii="Calibri" w:eastAsiaTheme="minorHAnsi" w:hAnsi="Calibri"/>
          <w:i/>
          <w:iCs/>
          <w:sz w:val="22"/>
          <w:szCs w:val="22"/>
        </w:rPr>
        <w:t xml:space="preserve"> </w:t>
      </w:r>
      <w:r w:rsidR="003D3322" w:rsidRPr="003D3322">
        <w:rPr>
          <w:rFonts w:eastAsiaTheme="minorHAnsi"/>
          <w:highlight w:val="cyan"/>
          <w:lang w:eastAsia="en-US"/>
        </w:rPr>
        <w:t>poskytnuta žádná náhrada ve smyslu § 5 písm. a) zákona, ani vyplacena náhrada ve smyslu § 5 písm. i) zákona</w:t>
      </w:r>
      <w:r w:rsidR="003D3322">
        <w:rPr>
          <w:iCs/>
        </w:rPr>
        <w:t>.</w:t>
      </w:r>
    </w:p>
    <w:p w:rsidR="003E18DC" w:rsidRDefault="003E18DC" w:rsidP="003E18DC">
      <w:pPr>
        <w:jc w:val="center"/>
        <w:rPr>
          <w:b/>
        </w:rPr>
      </w:pPr>
    </w:p>
    <w:p w:rsidR="003D3322" w:rsidRPr="003E18DC" w:rsidRDefault="003D3322" w:rsidP="003E18DC">
      <w:pPr>
        <w:jc w:val="center"/>
        <w:rPr>
          <w:b/>
        </w:rPr>
      </w:pPr>
    </w:p>
    <w:p w:rsidR="003E18DC" w:rsidRPr="003E18DC" w:rsidRDefault="003E18DC" w:rsidP="003E18DC">
      <w:pPr>
        <w:jc w:val="center"/>
        <w:rPr>
          <w:b/>
        </w:rPr>
      </w:pPr>
    </w:p>
    <w:p w:rsidR="003E18DC" w:rsidRPr="003E18DC" w:rsidRDefault="003E18DC" w:rsidP="003E18DC">
      <w:pPr>
        <w:outlineLvl w:val="0"/>
      </w:pPr>
      <w:r w:rsidRPr="003E18DC">
        <w:t>V </w:t>
      </w:r>
      <w:r w:rsidRPr="003E18DC">
        <w:rPr>
          <w:sz w:val="22"/>
          <w:szCs w:val="22"/>
          <w:highlight w:val="yellow"/>
        </w:rPr>
        <w:t>[</w:t>
      </w:r>
      <w:r w:rsidRPr="003E18DC">
        <w:rPr>
          <w:sz w:val="22"/>
          <w:szCs w:val="22"/>
          <w:highlight w:val="yellow"/>
        </w:rPr>
        <w:sym w:font="Symbol" w:char="F0B7"/>
      </w:r>
      <w:r w:rsidRPr="003E18DC">
        <w:rPr>
          <w:sz w:val="22"/>
          <w:szCs w:val="22"/>
          <w:highlight w:val="yellow"/>
        </w:rPr>
        <w:t>]</w:t>
      </w:r>
      <w:r w:rsidRPr="003E18DC">
        <w:t xml:space="preserve"> dne </w:t>
      </w:r>
      <w:r w:rsidRPr="003E18DC">
        <w:rPr>
          <w:sz w:val="22"/>
          <w:szCs w:val="22"/>
          <w:highlight w:val="yellow"/>
        </w:rPr>
        <w:t>[</w:t>
      </w:r>
      <w:r w:rsidRPr="003E18DC">
        <w:rPr>
          <w:sz w:val="22"/>
          <w:szCs w:val="22"/>
          <w:highlight w:val="yellow"/>
        </w:rPr>
        <w:sym w:font="Symbol" w:char="F0B7"/>
      </w:r>
      <w:r w:rsidRPr="003E18DC">
        <w:rPr>
          <w:sz w:val="22"/>
          <w:szCs w:val="22"/>
          <w:highlight w:val="yellow"/>
        </w:rPr>
        <w:t>]</w:t>
      </w:r>
    </w:p>
    <w:p w:rsidR="003E18DC" w:rsidRPr="003E18DC" w:rsidRDefault="003E18DC" w:rsidP="003E18DC"/>
    <w:p w:rsidR="003E18DC" w:rsidRPr="003E18DC" w:rsidRDefault="003E18DC" w:rsidP="003E18DC">
      <w:r w:rsidRPr="003E18DC">
        <w:t xml:space="preserve">Za </w:t>
      </w:r>
      <w:r w:rsidRPr="003E18DC">
        <w:rPr>
          <w:b/>
          <w:sz w:val="22"/>
          <w:szCs w:val="22"/>
          <w:highlight w:val="yellow"/>
        </w:rPr>
        <w:t>[oprávněnou osobu]</w:t>
      </w:r>
    </w:p>
    <w:p w:rsidR="003E18DC" w:rsidRPr="003E18DC" w:rsidRDefault="003E18DC" w:rsidP="003E18DC"/>
    <w:p w:rsidR="003E18DC" w:rsidRPr="003E18DC" w:rsidRDefault="003E18DC" w:rsidP="003E18DC"/>
    <w:p w:rsidR="003E18DC" w:rsidRPr="003E18DC" w:rsidRDefault="003E18DC" w:rsidP="003E18DC"/>
    <w:p w:rsidR="003E18DC" w:rsidRPr="003E18DC" w:rsidRDefault="003E18DC" w:rsidP="003E18DC">
      <w:r w:rsidRPr="003E18DC">
        <w:t>…………………………………………………….</w:t>
      </w:r>
    </w:p>
    <w:p w:rsidR="003E18DC" w:rsidRPr="003E18DC" w:rsidRDefault="003E18DC" w:rsidP="003E18DC">
      <w:r w:rsidRPr="003E18DC">
        <w:t xml:space="preserve">Jméno: </w:t>
      </w:r>
      <w:r w:rsidRPr="003E18DC">
        <w:rPr>
          <w:sz w:val="22"/>
          <w:szCs w:val="22"/>
          <w:highlight w:val="yellow"/>
        </w:rPr>
        <w:t>[</w:t>
      </w:r>
      <w:r w:rsidRPr="003E18DC">
        <w:rPr>
          <w:sz w:val="22"/>
          <w:szCs w:val="22"/>
          <w:highlight w:val="yellow"/>
        </w:rPr>
        <w:sym w:font="Symbol" w:char="F0B7"/>
      </w:r>
      <w:r w:rsidRPr="003E18DC">
        <w:rPr>
          <w:sz w:val="22"/>
          <w:szCs w:val="22"/>
          <w:highlight w:val="yellow"/>
        </w:rPr>
        <w:t>]</w:t>
      </w:r>
    </w:p>
    <w:p w:rsidR="003E18DC" w:rsidRDefault="003E18DC">
      <w:pPr>
        <w:rPr>
          <w:sz w:val="22"/>
          <w:szCs w:val="22"/>
        </w:rPr>
      </w:pPr>
      <w:r w:rsidRPr="003E18DC">
        <w:t xml:space="preserve">Funkce: </w:t>
      </w:r>
      <w:r w:rsidRPr="003E18DC">
        <w:rPr>
          <w:sz w:val="22"/>
          <w:szCs w:val="22"/>
          <w:highlight w:val="yellow"/>
        </w:rPr>
        <w:t>[</w:t>
      </w:r>
      <w:r w:rsidRPr="003E18DC">
        <w:rPr>
          <w:sz w:val="22"/>
          <w:szCs w:val="22"/>
          <w:highlight w:val="yellow"/>
        </w:rPr>
        <w:sym w:font="Symbol" w:char="F0B7"/>
      </w:r>
      <w:r w:rsidRPr="003E18DC">
        <w:rPr>
          <w:sz w:val="22"/>
          <w:szCs w:val="22"/>
          <w:highlight w:val="yellow"/>
        </w:rPr>
        <w:t>]</w:t>
      </w:r>
    </w:p>
    <w:p w:rsidR="00714072" w:rsidRDefault="00714072">
      <w:pPr>
        <w:rPr>
          <w:sz w:val="22"/>
          <w:szCs w:val="22"/>
        </w:rPr>
      </w:pPr>
    </w:p>
    <w:p w:rsidR="00714072" w:rsidRDefault="00714072">
      <w:pPr>
        <w:rPr>
          <w:sz w:val="22"/>
          <w:szCs w:val="22"/>
        </w:rPr>
      </w:pPr>
    </w:p>
    <w:p w:rsidR="00714072" w:rsidRDefault="00714072">
      <w:pPr>
        <w:rPr>
          <w:sz w:val="22"/>
          <w:szCs w:val="22"/>
        </w:rPr>
      </w:pPr>
    </w:p>
    <w:p w:rsidR="00714072" w:rsidRDefault="00714072">
      <w:pPr>
        <w:rPr>
          <w:sz w:val="22"/>
          <w:szCs w:val="22"/>
        </w:rPr>
      </w:pPr>
    </w:p>
    <w:p w:rsidR="00714072" w:rsidRDefault="00714072">
      <w:pPr>
        <w:rPr>
          <w:sz w:val="22"/>
          <w:szCs w:val="22"/>
        </w:rPr>
      </w:pPr>
    </w:p>
    <w:p w:rsidR="00714072" w:rsidRDefault="00714072">
      <w:pPr>
        <w:rPr>
          <w:sz w:val="22"/>
          <w:szCs w:val="22"/>
        </w:rPr>
      </w:pPr>
    </w:p>
    <w:p w:rsidR="00714072" w:rsidRPr="00714072" w:rsidRDefault="00714072">
      <w:pPr>
        <w:rPr>
          <w:i/>
        </w:rPr>
      </w:pPr>
      <w:r w:rsidRPr="00714072">
        <w:rPr>
          <w:i/>
          <w:sz w:val="22"/>
          <w:szCs w:val="22"/>
        </w:rPr>
        <w:t>* vymažte nehodící se předpisy</w:t>
      </w:r>
      <w:r w:rsidR="002008FB">
        <w:rPr>
          <w:i/>
          <w:sz w:val="22"/>
          <w:szCs w:val="22"/>
        </w:rPr>
        <w:t>, popřípadě doplňte jiný předpis, na základě kterého došlo ke znárodnění či vyvlastnění nárokovaného majetku</w:t>
      </w:r>
    </w:p>
    <w:sectPr w:rsidR="00714072" w:rsidRPr="00714072" w:rsidSect="006F30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8DC"/>
    <w:rsid w:val="002008FB"/>
    <w:rsid w:val="003739EC"/>
    <w:rsid w:val="003D3322"/>
    <w:rsid w:val="003E18DC"/>
    <w:rsid w:val="00483F9D"/>
    <w:rsid w:val="006B347D"/>
    <w:rsid w:val="006F30EC"/>
    <w:rsid w:val="00714072"/>
    <w:rsid w:val="0078650E"/>
    <w:rsid w:val="007A3059"/>
    <w:rsid w:val="00804F8E"/>
    <w:rsid w:val="009D1B1F"/>
    <w:rsid w:val="00A40D40"/>
    <w:rsid w:val="00AD155B"/>
    <w:rsid w:val="00B5062D"/>
    <w:rsid w:val="00BA2A98"/>
    <w:rsid w:val="00BB7452"/>
    <w:rsid w:val="00DD2956"/>
    <w:rsid w:val="00E268AE"/>
    <w:rsid w:val="00EE11EA"/>
    <w:rsid w:val="00F27DED"/>
    <w:rsid w:val="00FB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E18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platne1">
    <w:name w:val="platne1"/>
    <w:basedOn w:val="Standardnpsmoodstavce"/>
    <w:rsid w:val="003E18DC"/>
  </w:style>
  <w:style w:type="paragraph" w:styleId="Textbubliny">
    <w:name w:val="Balloon Text"/>
    <w:basedOn w:val="Normln"/>
    <w:link w:val="TextbublinyChar"/>
    <w:uiPriority w:val="99"/>
    <w:semiHidden/>
    <w:unhideWhenUsed/>
    <w:rsid w:val="00B506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062D"/>
    <w:rPr>
      <w:rFonts w:ascii="Tahoma" w:eastAsia="Times New Roman" w:hAnsi="Tahoma" w:cs="Tahoma"/>
      <w:sz w:val="16"/>
      <w:szCs w:val="16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E18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platne1">
    <w:name w:val="platne1"/>
    <w:basedOn w:val="Standardnpsmoodstavce"/>
    <w:rsid w:val="003E18DC"/>
  </w:style>
  <w:style w:type="paragraph" w:styleId="Textbubliny">
    <w:name w:val="Balloon Text"/>
    <w:basedOn w:val="Normln"/>
    <w:link w:val="TextbublinyChar"/>
    <w:uiPriority w:val="99"/>
    <w:semiHidden/>
    <w:unhideWhenUsed/>
    <w:rsid w:val="00B506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062D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CF9ECD06426C498228AD4876A3BD6A" ma:contentTypeVersion="1" ma:contentTypeDescription="Vytvořit nový dokument" ma:contentTypeScope="" ma:versionID="21f3468ac0a76645cda5497fffdbfbb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c74b4cf5802668e6bb20c21855f198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Datum zahájení plánování" ma:description="" ma:internalName="PublishingStartDate">
      <xsd:simpleType>
        <xsd:restriction base="dms:Unknown"/>
      </xsd:simpleType>
    </xsd:element>
    <xsd:element name="PublishingExpirationDate" ma:index="9" nillable="true" ma:displayName="Datum ukončení plánování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 ma:readOnly="true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BA81DD-D1B2-4F93-A192-519020F34D41}"/>
</file>

<file path=customXml/itemProps2.xml><?xml version="1.0" encoding="utf-8"?>
<ds:datastoreItem xmlns:ds="http://schemas.openxmlformats.org/officeDocument/2006/customXml" ds:itemID="{02AE468B-170B-4A1E-9245-463203E30482}"/>
</file>

<file path=customXml/itemProps3.xml><?xml version="1.0" encoding="utf-8"?>
<ds:datastoreItem xmlns:ds="http://schemas.openxmlformats.org/officeDocument/2006/customXml" ds:itemID="{82B82B8D-C13C-422A-B71C-DCF9974323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LCR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Hana Kadlečková</dc:creator>
  <cp:lastModifiedBy>*</cp:lastModifiedBy>
  <cp:revision>2</cp:revision>
  <dcterms:created xsi:type="dcterms:W3CDTF">2013-12-13T09:29:00Z</dcterms:created>
  <dcterms:modified xsi:type="dcterms:W3CDTF">2013-12-13T09:29:00Z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0x010100E2CF9ECD06426C498228AD4876A3BD6A</vt:lpwstr>
  </property>
  <property fmtid="{D5CDD505-2E9C-101B-9397-08002B2CF9AE}" pid="3" name="TemplateUrl">
    <vt:lpwstr/>
  </property>
  <property fmtid="{D5CDD505-2E9C-101B-9397-08002B2CF9AE}" pid="4" name="_Sourc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haredFileIndex">
    <vt:lpwstr/>
  </property>
</Properties>
</file>